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8E" w:rsidRPr="007B552C" w:rsidRDefault="0013268E" w:rsidP="007B552C">
      <w:pPr>
        <w:pStyle w:val="Bezmezer"/>
        <w:rPr>
          <w:rFonts w:ascii="Arial" w:hAnsi="Arial" w:cs="Arial"/>
          <w:b/>
          <w:bCs/>
          <w:kern w:val="36"/>
          <w:sz w:val="32"/>
          <w:szCs w:val="32"/>
          <w:lang w:eastAsia="cs-CZ"/>
        </w:rPr>
      </w:pPr>
      <w:r w:rsidRPr="007B552C">
        <w:rPr>
          <w:rFonts w:ascii="Arial" w:hAnsi="Arial" w:cs="Arial"/>
          <w:b/>
          <w:bCs/>
          <w:kern w:val="36"/>
          <w:sz w:val="32"/>
          <w:szCs w:val="32"/>
          <w:lang w:eastAsia="cs-CZ"/>
        </w:rPr>
        <w:t>Události ve výtvarném umění 43. týden 18. - 24. října 2021</w:t>
      </w:r>
    </w:p>
    <w:p w:rsidR="0013268E" w:rsidRPr="007B552C" w:rsidRDefault="0013268E" w:rsidP="007B552C">
      <w:pPr>
        <w:pStyle w:val="Bezmezer"/>
        <w:rPr>
          <w:rFonts w:ascii="Arial" w:hAnsi="Arial" w:cs="Arial"/>
          <w:b/>
          <w:bCs/>
          <w:sz w:val="18"/>
          <w:szCs w:val="18"/>
          <w:lang w:eastAsia="cs-CZ"/>
        </w:rPr>
      </w:pPr>
      <w:r w:rsidRPr="007B552C">
        <w:rPr>
          <w:rFonts w:ascii="Arial" w:hAnsi="Arial" w:cs="Arial"/>
          <w:b/>
          <w:bCs/>
          <w:sz w:val="18"/>
          <w:szCs w:val="18"/>
          <w:lang w:eastAsia="cs-CZ"/>
        </w:rPr>
        <w:t>pondělí 18. Října</w:t>
      </w:r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hyperlink r:id="rId5" w:history="1">
        <w:r w:rsidRPr="007B552C">
          <w:rPr>
            <w:rStyle w:val="Hypertextovodkaz"/>
            <w:rFonts w:ascii="Arial" w:eastAsia="Times New Roman" w:hAnsi="Arial" w:cs="Arial"/>
            <w:sz w:val="18"/>
            <w:szCs w:val="18"/>
            <w:lang w:eastAsia="cs-CZ"/>
          </w:rPr>
          <w:t>https://ceskegalerie.cz/cs/udalosti/udalosti-ve-vytvarnem-umeni-43-tyden-18-24-rijna-2021</w:t>
        </w:r>
      </w:hyperlink>
      <w:r w:rsidRPr="007B552C">
        <w:rPr>
          <w:rFonts w:ascii="Arial" w:hAnsi="Arial" w:cs="Arial"/>
          <w:sz w:val="18"/>
          <w:szCs w:val="18"/>
          <w:lang w:eastAsia="cs-CZ"/>
        </w:rPr>
        <w:t xml:space="preserve"> </w:t>
      </w:r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18:00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Artinbox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Gallery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, Praha 1 - </w:t>
      </w:r>
      <w:hyperlink r:id="rId6" w:tgtFrame="_blank" w:history="1"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dernisáž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 výstavy Markéta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Luskačová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: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Chiswick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Women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's Aid 1976-77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b/>
          <w:bCs/>
          <w:sz w:val="18"/>
          <w:szCs w:val="18"/>
          <w:lang w:eastAsia="cs-CZ"/>
        </w:rPr>
        <w:t>úterý 19. října</w:t>
      </w:r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17:00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Fait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Gallery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, Brno - </w:t>
      </w:r>
      <w:hyperlink r:id="rId7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komentovaná prohlídka výstavy REGISTRACE STANA FILKA s kurátorem Borisem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Ondreičkou</w:t>
        </w:r>
        <w:proofErr w:type="spellEnd"/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>18:00 GHMP - 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Colloredo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>-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Mansfeldský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 palác, Praha 1 - </w:t>
      </w:r>
      <w:hyperlink r:id="rId8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komentovaná prohlídka výstavy Šílenství je stráž noci s E.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Bornovou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 a kurátorkou M.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Pachmanovou</w:t>
        </w:r>
        <w:proofErr w:type="spellEnd"/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18:00 Galerie kritiků, Palác </w:t>
      </w:r>
      <w:proofErr w:type="spellStart"/>
      <w:proofErr w:type="gramStart"/>
      <w:r w:rsidRPr="007B552C">
        <w:rPr>
          <w:rFonts w:ascii="Arial" w:hAnsi="Arial" w:cs="Arial"/>
          <w:sz w:val="18"/>
          <w:szCs w:val="18"/>
          <w:lang w:eastAsia="cs-CZ"/>
        </w:rPr>
        <w:t>Adria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 1.p.</w:t>
      </w:r>
      <w:proofErr w:type="gramEnd"/>
      <w:r w:rsidRPr="007B552C">
        <w:rPr>
          <w:rFonts w:ascii="Arial" w:hAnsi="Arial" w:cs="Arial"/>
          <w:sz w:val="18"/>
          <w:szCs w:val="18"/>
          <w:lang w:eastAsia="cs-CZ"/>
        </w:rPr>
        <w:t xml:space="preserve">, Praha 1 - </w:t>
      </w:r>
      <w:hyperlink r:id="rId9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vernisáž výstavy Jan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Pfeiffer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: Myslet zeleň světa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18:00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Villa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Pellé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, Praha 6 - </w:t>
      </w:r>
      <w:hyperlink r:id="rId10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vernisáž výstavy Radek Pilař 90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18:00 Muzeum umění Olomouc - </w:t>
      </w:r>
      <w:hyperlink r:id="rId11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debata o olomoucké umělecké scéně: Všední krize: POCIT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b/>
          <w:bCs/>
          <w:sz w:val="18"/>
          <w:szCs w:val="18"/>
          <w:lang w:eastAsia="cs-CZ"/>
        </w:rPr>
        <w:t>středa 20. října</w:t>
      </w:r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17:00 Galerie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Hollar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, Praha 1 - </w:t>
      </w:r>
      <w:hyperlink r:id="rId12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vernisáž výstavy Jana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Hubatková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: Kámen ~ voda ~ dech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17:00 Galerie výtvarného umění v Chebu - </w:t>
      </w:r>
      <w:hyperlink r:id="rId13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přednáška Štěpán Vácha: Obrazová sbírka císaře Rudolfa II. a rudolfínské malířství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18:00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Bold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Gallery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, Praha 7 - </w:t>
      </w:r>
      <w:hyperlink r:id="rId14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vernisáž výstavy Matěj Macháček: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Blue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tree</w:t>
        </w:r>
        <w:proofErr w:type="spellEnd"/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18:00 NGP -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Veletžní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 palác, Praha 7 - </w:t>
      </w:r>
      <w:hyperlink r:id="rId15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komentovaná prohlídka: Viktor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Pivovarov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: Moskevská gotika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18:30 Galerie výtvarného umění v Hodoníně - </w:t>
      </w:r>
      <w:hyperlink r:id="rId16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vernisáž výstavy Tomáš Medek: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Fructus</w:t>
        </w:r>
        <w:proofErr w:type="spellEnd"/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b/>
          <w:bCs/>
          <w:sz w:val="18"/>
          <w:szCs w:val="18"/>
          <w:lang w:eastAsia="cs-CZ"/>
        </w:rPr>
        <w:t>čtvrtek 21. října</w:t>
      </w:r>
    </w:p>
    <w:p w:rsidR="0013268E" w:rsidRPr="007B552C" w:rsidRDefault="0013268E" w:rsidP="007B552C">
      <w:pPr>
        <w:pStyle w:val="Bezmezer"/>
        <w:rPr>
          <w:rFonts w:ascii="Arial" w:hAnsi="Arial" w:cs="Arial"/>
          <w:color w:val="FF0000"/>
          <w:sz w:val="18"/>
          <w:szCs w:val="18"/>
          <w:lang w:eastAsia="cs-CZ"/>
        </w:rPr>
      </w:pPr>
      <w:r w:rsidRPr="007B552C">
        <w:rPr>
          <w:rFonts w:ascii="Arial" w:hAnsi="Arial" w:cs="Arial"/>
          <w:color w:val="FF0000"/>
          <w:sz w:val="18"/>
          <w:szCs w:val="18"/>
          <w:lang w:eastAsia="cs-CZ"/>
        </w:rPr>
        <w:t xml:space="preserve">16:30 Muzeum </w:t>
      </w:r>
      <w:proofErr w:type="spellStart"/>
      <w:r w:rsidRPr="007B552C">
        <w:rPr>
          <w:rFonts w:ascii="Arial" w:hAnsi="Arial" w:cs="Arial"/>
          <w:color w:val="FF0000"/>
          <w:sz w:val="18"/>
          <w:szCs w:val="18"/>
          <w:lang w:eastAsia="cs-CZ"/>
        </w:rPr>
        <w:t>Kroměřížska</w:t>
      </w:r>
      <w:proofErr w:type="spellEnd"/>
      <w:r w:rsidRPr="007B552C">
        <w:rPr>
          <w:rFonts w:ascii="Arial" w:hAnsi="Arial" w:cs="Arial"/>
          <w:color w:val="FF0000"/>
          <w:sz w:val="18"/>
          <w:szCs w:val="18"/>
          <w:lang w:eastAsia="cs-CZ"/>
        </w:rPr>
        <w:t xml:space="preserve">, Kroměříž - </w:t>
      </w:r>
      <w:hyperlink r:id="rId17" w:tgtFrame="_blank" w:history="1">
        <w:r w:rsidRPr="007B552C">
          <w:rPr>
            <w:rFonts w:ascii="Arial" w:hAnsi="Arial" w:cs="Arial"/>
            <w:color w:val="FF0000"/>
            <w:sz w:val="18"/>
            <w:szCs w:val="18"/>
            <w:u w:val="single"/>
            <w:lang w:eastAsia="cs-CZ"/>
          </w:rPr>
          <w:t>vernisáž výstavy Václav Vaculo</w:t>
        </w:r>
        <w:r w:rsidRPr="007B552C">
          <w:rPr>
            <w:rFonts w:ascii="Arial" w:hAnsi="Arial" w:cs="Arial"/>
            <w:color w:val="FF0000"/>
            <w:sz w:val="18"/>
            <w:szCs w:val="18"/>
            <w:u w:val="single"/>
            <w:lang w:eastAsia="cs-CZ"/>
          </w:rPr>
          <w:t>v</w:t>
        </w:r>
        <w:r w:rsidRPr="007B552C">
          <w:rPr>
            <w:rFonts w:ascii="Arial" w:hAnsi="Arial" w:cs="Arial"/>
            <w:color w:val="FF0000"/>
            <w:sz w:val="18"/>
            <w:szCs w:val="18"/>
            <w:u w:val="single"/>
            <w:lang w:eastAsia="cs-CZ"/>
          </w:rPr>
          <w:t>ič. Znamení na obloze – Horké poledne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17:00 Moravská galerie v Brně, Místodržitelský palác - </w:t>
      </w:r>
      <w:hyperlink r:id="rId18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komentovaná prohlídka: Brno as a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Suburb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of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 </w:t>
        </w:r>
        <w:proofErr w:type="spellStart"/>
        <w:proofErr w:type="gram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Vienna</w:t>
        </w:r>
        <w:proofErr w:type="spellEnd"/>
      </w:hyperlink>
      <w:proofErr w:type="gramEnd"/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17:00 8SMIČKA, Humpolec - </w:t>
      </w:r>
      <w:hyperlink r:id="rId19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přednáška: Večerní škola &amp; umění #krajina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17:00 Oblastní galerie Liberec - </w:t>
      </w:r>
      <w:hyperlink r:id="rId20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komentovaná prohlídka stálé expozice Zlatý věk nizozemského malířství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17:00 Galerie výtvarného umění v Ostravě - </w:t>
      </w:r>
      <w:hyperlink r:id="rId21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komentovaná prohlídka výstavy STEVEN HOLL: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Making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Architecture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 - OSTRAVA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17:00 Západočeská galerie v Plzni - </w:t>
      </w:r>
      <w:hyperlink r:id="rId22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vernisáž výstavy Josef Sudek – Jakub Špaňhel: Zažít zjevení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18:00 NGP On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Air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 - </w:t>
      </w:r>
      <w:hyperlink r:id="rId23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Výstavy: Představ si nehmotné </w:t>
        </w:r>
        <w:proofErr w:type="gram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umění </w:t>
        </w:r>
        <w:r w:rsidRPr="007B552C">
          <w:rPr>
            <w:rFonts w:ascii="Arial" w:hAnsi="Times New Roman" w:cs="Arial"/>
            <w:color w:val="0000FF"/>
            <w:sz w:val="18"/>
            <w:szCs w:val="18"/>
            <w:u w:val="single"/>
            <w:lang w:eastAsia="cs-CZ"/>
          </w:rPr>
          <w:t>⁠</w:t>
        </w:r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–</w:t>
        </w:r>
        <w:r w:rsidRPr="007B552C">
          <w:rPr>
            <w:rFonts w:ascii="Arial" w:hAnsi="Times New Roman" w:cs="Arial"/>
            <w:color w:val="0000FF"/>
            <w:sz w:val="18"/>
            <w:szCs w:val="18"/>
            <w:u w:val="single"/>
            <w:lang w:eastAsia="cs-CZ"/>
          </w:rPr>
          <w:t>⁠</w:t>
        </w:r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 stručné</w:t>
        </w:r>
        <w:proofErr w:type="gram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 dějiny konceptuálního umění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18:00 GHMP - Městská knihovna, 2. patro, Praha 1 - </w:t>
      </w:r>
      <w:hyperlink r:id="rId24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komentovaná prohlídka výstavy No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Art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Today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? </w:t>
        </w:r>
        <w:proofErr w:type="gram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se</w:t>
        </w:r>
        <w:proofErr w:type="gram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 Sandrou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Baborovskou</w:t>
        </w:r>
        <w:proofErr w:type="spellEnd"/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18:00 Galerie Rudolfinum, Praha 1 - </w:t>
      </w:r>
      <w:hyperlink r:id="rId25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komentovaná prohlídka výstavy MEZIPAMĚŤ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18:00 Galerie UM, Praha 1 - </w:t>
      </w:r>
      <w:hyperlink r:id="rId26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vernisáž výstavy Budoucnost je skryta v přítomnosti. Architektura a česká politika 1948-89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18:00 Galerie Václava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Špály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, Praha 1 - </w:t>
      </w:r>
      <w:hyperlink r:id="rId27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vernisáž výstavy Pavel Forman: </w:t>
        </w:r>
        <w:proofErr w:type="gram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P.F.</w:t>
        </w:r>
        <w:proofErr w:type="gram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 2021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b/>
          <w:bCs/>
          <w:sz w:val="18"/>
          <w:szCs w:val="18"/>
          <w:lang w:eastAsia="cs-CZ"/>
        </w:rPr>
        <w:t>pátek 22. října</w:t>
      </w:r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18:00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Artinbox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Gallery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, Praha 1 - </w:t>
      </w:r>
      <w:hyperlink r:id="rId28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Vernisáž výstavy: Abbé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Libansky</w:t>
        </w:r>
        <w:proofErr w:type="spellEnd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: Deset let bez </w:t>
        </w:r>
        <w:proofErr w:type="spellStart"/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Magora</w:t>
        </w:r>
        <w:proofErr w:type="spellEnd"/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18:30 Krajská galerie výtvarného umění ve Zlíně - </w:t>
      </w:r>
      <w:hyperlink r:id="rId29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přednáškový a diskusní večer: Zlínský salon mladých 2021: Země pod nohama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b/>
          <w:bCs/>
          <w:sz w:val="18"/>
          <w:szCs w:val="18"/>
          <w:lang w:eastAsia="cs-CZ"/>
        </w:rPr>
        <w:t>sobota 23. října </w:t>
      </w:r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 xml:space="preserve">09:30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Stage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garden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Gallery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 </w:t>
      </w:r>
      <w:proofErr w:type="spellStart"/>
      <w:r w:rsidRPr="007B552C">
        <w:rPr>
          <w:rFonts w:ascii="Arial" w:hAnsi="Arial" w:cs="Arial"/>
          <w:sz w:val="18"/>
          <w:szCs w:val="18"/>
          <w:lang w:eastAsia="cs-CZ"/>
        </w:rPr>
        <w:t>Crears</w:t>
      </w:r>
      <w:proofErr w:type="spellEnd"/>
      <w:r w:rsidRPr="007B552C">
        <w:rPr>
          <w:rFonts w:ascii="Arial" w:hAnsi="Arial" w:cs="Arial"/>
          <w:sz w:val="18"/>
          <w:szCs w:val="18"/>
          <w:lang w:eastAsia="cs-CZ"/>
        </w:rPr>
        <w:t xml:space="preserve">, Rožnov pod Radhoštěm - </w:t>
      </w:r>
      <w:hyperlink r:id="rId30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>zahájení výstavy Boris JIRKŮ 2021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  <w:r w:rsidRPr="007B552C">
        <w:rPr>
          <w:rFonts w:ascii="Arial" w:hAnsi="Arial" w:cs="Arial"/>
          <w:sz w:val="18"/>
          <w:szCs w:val="18"/>
          <w:lang w:eastAsia="cs-CZ"/>
        </w:rPr>
        <w:t>15:00 8SMIČKA, Humpolec -</w:t>
      </w:r>
      <w:hyperlink r:id="rId31" w:tgtFrame="_blank" w:history="1">
        <w:r w:rsidRPr="007B552C">
          <w:rPr>
            <w:rFonts w:ascii="Arial" w:hAnsi="Arial" w:cs="Arial"/>
            <w:color w:val="0000FF"/>
            <w:sz w:val="18"/>
            <w:szCs w:val="18"/>
            <w:u w:val="single"/>
            <w:lang w:eastAsia="cs-CZ"/>
          </w:rPr>
          <w:t xml:space="preserve"> komentovaná prohlídka výstavy Ruka na konci ramene</w:t>
        </w:r>
      </w:hyperlink>
    </w:p>
    <w:p w:rsidR="0013268E" w:rsidRPr="007B552C" w:rsidRDefault="0013268E" w:rsidP="007B552C">
      <w:pPr>
        <w:pStyle w:val="Bezmezer"/>
        <w:rPr>
          <w:rFonts w:ascii="Arial" w:hAnsi="Arial" w:cs="Arial"/>
          <w:sz w:val="18"/>
          <w:szCs w:val="18"/>
          <w:lang w:eastAsia="cs-CZ"/>
        </w:rPr>
      </w:pPr>
    </w:p>
    <w:p w:rsidR="000A1FEF" w:rsidRPr="007B552C" w:rsidRDefault="000A1FEF" w:rsidP="007B552C">
      <w:pPr>
        <w:pStyle w:val="Bezmezer"/>
        <w:rPr>
          <w:rFonts w:ascii="Arial" w:hAnsi="Arial" w:cs="Arial"/>
          <w:sz w:val="18"/>
          <w:szCs w:val="18"/>
        </w:rPr>
      </w:pPr>
    </w:p>
    <w:sectPr w:rsidR="000A1FEF" w:rsidRPr="007B552C" w:rsidSect="000A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4A73"/>
    <w:multiLevelType w:val="multilevel"/>
    <w:tmpl w:val="8AA6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7961D3"/>
    <w:multiLevelType w:val="multilevel"/>
    <w:tmpl w:val="4E2E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3268E"/>
    <w:rsid w:val="000A1FEF"/>
    <w:rsid w:val="00111A2B"/>
    <w:rsid w:val="0013268E"/>
    <w:rsid w:val="0017183E"/>
    <w:rsid w:val="001D1B51"/>
    <w:rsid w:val="001E5BEC"/>
    <w:rsid w:val="002827A8"/>
    <w:rsid w:val="002F08C0"/>
    <w:rsid w:val="002F6864"/>
    <w:rsid w:val="003115AF"/>
    <w:rsid w:val="003868D6"/>
    <w:rsid w:val="003A7834"/>
    <w:rsid w:val="004A2A0E"/>
    <w:rsid w:val="004A385F"/>
    <w:rsid w:val="005667A3"/>
    <w:rsid w:val="006118B2"/>
    <w:rsid w:val="006140A2"/>
    <w:rsid w:val="00676875"/>
    <w:rsid w:val="006B60C2"/>
    <w:rsid w:val="006F0452"/>
    <w:rsid w:val="00740E96"/>
    <w:rsid w:val="007B552C"/>
    <w:rsid w:val="008146CD"/>
    <w:rsid w:val="00815754"/>
    <w:rsid w:val="008C1F36"/>
    <w:rsid w:val="008D1C77"/>
    <w:rsid w:val="00944BDE"/>
    <w:rsid w:val="009D7BD9"/>
    <w:rsid w:val="00A2496B"/>
    <w:rsid w:val="00B02B34"/>
    <w:rsid w:val="00B17F17"/>
    <w:rsid w:val="00B44E11"/>
    <w:rsid w:val="00B51241"/>
    <w:rsid w:val="00B71ED5"/>
    <w:rsid w:val="00BD6848"/>
    <w:rsid w:val="00C31074"/>
    <w:rsid w:val="00CF3C3B"/>
    <w:rsid w:val="00DA6C5B"/>
    <w:rsid w:val="00E72DA0"/>
    <w:rsid w:val="00E96E62"/>
    <w:rsid w:val="00EA547D"/>
    <w:rsid w:val="00EC7639"/>
    <w:rsid w:val="00EE1547"/>
    <w:rsid w:val="00F46568"/>
    <w:rsid w:val="00F519D1"/>
    <w:rsid w:val="00F6265B"/>
    <w:rsid w:val="00F80359"/>
    <w:rsid w:val="00FB578A"/>
    <w:rsid w:val="00FD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1FEF"/>
  </w:style>
  <w:style w:type="paragraph" w:styleId="Nadpis1">
    <w:name w:val="heading 1"/>
    <w:basedOn w:val="Normln"/>
    <w:link w:val="Nadpis1Char"/>
    <w:uiPriority w:val="9"/>
    <w:qFormat/>
    <w:rsid w:val="001326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268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326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3268E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326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3268E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268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3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j-drop">
    <w:name w:val="dj-drop"/>
    <w:basedOn w:val="Standardnpsmoodstavce"/>
    <w:rsid w:val="0013268E"/>
  </w:style>
  <w:style w:type="character" w:styleId="Siln">
    <w:name w:val="Strong"/>
    <w:basedOn w:val="Standardnpsmoodstavce"/>
    <w:uiPriority w:val="22"/>
    <w:qFormat/>
    <w:rsid w:val="0013268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68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B55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3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2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6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5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0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2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4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89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hmp.cz/doprovodne-programy/komentovana-prohlidka-vystavy-silenstvi-je-straz-noci-s-erikou-bornovou-a-kuratorkou-martinou-pachmanovou/" TargetMode="External"/><Relationship Id="rId13" Type="http://schemas.openxmlformats.org/officeDocument/2006/relationships/hyperlink" Target="http://www.gavu.cz/stepan-vacha-obrazova-sbirka-cisare-rudolfa-ii-a-rudolfinske-malirstvi/" TargetMode="External"/><Relationship Id="rId18" Type="http://schemas.openxmlformats.org/officeDocument/2006/relationships/hyperlink" Target="http://www.moravska-galerie.cz/moravska-galerie/vystavy-a-program/doprovodne-akce/aktualni-akce/2021/rijen/brno-as-a-suburb-of-vienna.aspx" TargetMode="External"/><Relationship Id="rId26" Type="http://schemas.openxmlformats.org/officeDocument/2006/relationships/hyperlink" Target="https://www.facebook.com/events/4531445053601801?ref=newsfee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vuo.cz/aktuality/steven-holl-making-architecture-ostrava-1_nd341" TargetMode="External"/><Relationship Id="rId7" Type="http://schemas.openxmlformats.org/officeDocument/2006/relationships/hyperlink" Target="https://www.faitgallery.com/program/events/komentovane-prohlidky.html" TargetMode="External"/><Relationship Id="rId12" Type="http://schemas.openxmlformats.org/officeDocument/2006/relationships/hyperlink" Target="http://hollar.cz/vystavy/jana-hubatkova-kamen-voda-dech/" TargetMode="External"/><Relationship Id="rId17" Type="http://schemas.openxmlformats.org/officeDocument/2006/relationships/hyperlink" Target="https://www.muzeum-km.cz/pripravujeme/4-vaclav-vaculovic-znameni-na-obloze-horke-poledne?fbclid=IwAR2U6P255SkAFwFKd1mjrDE2xJQPa-3ByyXzI0SA838V6kYRyJUkCWte3js" TargetMode="External"/><Relationship Id="rId25" Type="http://schemas.openxmlformats.org/officeDocument/2006/relationships/hyperlink" Target="https://www.galerierudolfinum.cz/cs/event/komentovana-prohlidka-mezipamet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vuhodonin.cz/vystavy/probihajici-vystavy/clanek/Tomas-Medek" TargetMode="External"/><Relationship Id="rId20" Type="http://schemas.openxmlformats.org/officeDocument/2006/relationships/hyperlink" Target="https://www.ogl.cz/doprovodny-program/komentovane-prohlidky" TargetMode="External"/><Relationship Id="rId29" Type="http://schemas.openxmlformats.org/officeDocument/2006/relationships/hyperlink" Target="https://www.galeriezlin.cz/cs/aktuality/prednaskovy-a-diskusni-vecer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349204093651089" TargetMode="External"/><Relationship Id="rId11" Type="http://schemas.openxmlformats.org/officeDocument/2006/relationships/hyperlink" Target="https://www.muo.cz/kalendar/vsedni-krize-pocit--2105/" TargetMode="External"/><Relationship Id="rId24" Type="http://schemas.openxmlformats.org/officeDocument/2006/relationships/hyperlink" Target="https://www.ghmp.cz/doprovodne-programy/komentovana-prohlidka-vystavy-no-art-today-se-sandrou-baborovsko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ceskegalerie.cz/cs/udalosti/udalosti-ve-vytvarnem-umeni-43-tyden-18-24-rijna-2021" TargetMode="External"/><Relationship Id="rId15" Type="http://schemas.openxmlformats.org/officeDocument/2006/relationships/hyperlink" Target="https://www.ngprague.cz/udalost/3100/komentovana-prohlidka-viktor-pivovarov-moskevska-gotika" TargetMode="External"/><Relationship Id="rId23" Type="http://schemas.openxmlformats.org/officeDocument/2006/relationships/hyperlink" Target="https://www.ngprague.cz/udalost/3155/ngp-on-air-vystavy-predstav-si-nehmotne-umeni-strucne-dejiny-konceptualniho-umeni" TargetMode="External"/><Relationship Id="rId28" Type="http://schemas.openxmlformats.org/officeDocument/2006/relationships/hyperlink" Target="https://www.facebook.com/events/404421244535780" TargetMode="External"/><Relationship Id="rId10" Type="http://schemas.openxmlformats.org/officeDocument/2006/relationships/hyperlink" Target="https://www.facebook.com/events/295320455766882?event_time_id=295320455766882&amp;ref=newsfeed" TargetMode="External"/><Relationship Id="rId19" Type="http://schemas.openxmlformats.org/officeDocument/2006/relationships/hyperlink" Target="https://8smicka.com/vecerni-skola-umeni-krajina/" TargetMode="External"/><Relationship Id="rId31" Type="http://schemas.openxmlformats.org/officeDocument/2006/relationships/hyperlink" Target="https://8smicka.com/komentovka-vystavou-ruka-na-konci-ramene-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eriekritiku.cz/czclnk/aktualni-vystava" TargetMode="External"/><Relationship Id="rId14" Type="http://schemas.openxmlformats.org/officeDocument/2006/relationships/hyperlink" Target="https://www.boldgallery.art/exhibitions/22-matej-machacek-blue-tree/overview/" TargetMode="External"/><Relationship Id="rId22" Type="http://schemas.openxmlformats.org/officeDocument/2006/relationships/hyperlink" Target="http://www.zpc-galerie.cz/cs/aktualni-programy" TargetMode="External"/><Relationship Id="rId27" Type="http://schemas.openxmlformats.org/officeDocument/2006/relationships/hyperlink" Target="https://www.galerievaclavaspaly.cz/cs/vystava/p-f-2021" TargetMode="External"/><Relationship Id="rId30" Type="http://schemas.openxmlformats.org/officeDocument/2006/relationships/hyperlink" Target="http://www.galeriecrears.cz/pripravovane-vystavy/boris-jirku-202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2021-11-28T17:05:00Z</dcterms:created>
  <dcterms:modified xsi:type="dcterms:W3CDTF">2021-11-28T17:10:00Z</dcterms:modified>
</cp:coreProperties>
</file>